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65A" w:rsidRDefault="008A68BD" w:rsidP="008A68BD">
      <w:pPr>
        <w:shd w:val="clear" w:color="auto" w:fill="FFFFFF"/>
        <w:ind w:firstLine="708"/>
        <w:jc w:val="both"/>
        <w:rPr>
          <w:rFonts w:ascii="Arial" w:eastAsia="Times New Roman" w:hAnsi="Arial" w:cs="Arial"/>
          <w:lang w:val="es-ES" w:eastAsia="es-AR"/>
        </w:rPr>
      </w:pPr>
      <w:r>
        <w:rPr>
          <w:rFonts w:ascii="Franklin Gothic Medium" w:hAnsi="Franklin Gothic Medium"/>
          <w:sz w:val="24"/>
          <w:szCs w:val="24"/>
        </w:rPr>
        <w:t xml:space="preserve">Nuestra Institución, el Hogar “Villa Angélica”, cumple veinticinco años de servicio gratuito en el pueblo de Punta del Agua, </w:t>
      </w:r>
      <w:r w:rsidR="00F06824">
        <w:rPr>
          <w:rFonts w:ascii="Franklin Gothic Medium" w:hAnsi="Franklin Gothic Medium"/>
          <w:sz w:val="24"/>
          <w:szCs w:val="24"/>
        </w:rPr>
        <w:t xml:space="preserve">una </w:t>
      </w:r>
      <w:r>
        <w:rPr>
          <w:rFonts w:ascii="Franklin Gothic Medium" w:hAnsi="Franklin Gothic Medium"/>
          <w:sz w:val="24"/>
          <w:szCs w:val="24"/>
        </w:rPr>
        <w:t>zona rural, entre cerros, al sur del departamento de San Rafael, en la provincia de Mendoza (República Argentina)</w:t>
      </w:r>
    </w:p>
    <w:p w:rsidR="00D14533" w:rsidRDefault="00D14533" w:rsidP="00D14533">
      <w:pPr>
        <w:ind w:firstLine="708"/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Veinticinco años en los que las Hermanas de Caridad de la Inmaculada Concepción de Ivrea, vienen acompañando la vida y el crecimiento de los hijos de los puesteros de la zona; con total generosidad y desinterés, apoyadas en la fe en Jesucristo y su Evangelio, siguiendo la inspiración de la Fundadora, la Beata Antonia María Verna.</w:t>
      </w:r>
    </w:p>
    <w:p w:rsidR="0000465A" w:rsidRDefault="0000465A" w:rsidP="00D14533">
      <w:pPr>
        <w:ind w:firstLine="708"/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Una Obra nacida de la inquietud</w:t>
      </w:r>
      <w:r w:rsidR="008A68BD">
        <w:rPr>
          <w:rFonts w:ascii="Franklin Gothic Medium" w:hAnsi="Franklin Gothic Medium"/>
          <w:sz w:val="24"/>
          <w:szCs w:val="24"/>
        </w:rPr>
        <w:t xml:space="preserve"> y el empuje de un pequeño grupo de grandes personas que querían dar respuesta a un desafío que no podía postergarse más: que todos los niños pudieran ir a la escuela, que todos supieran leer y escribir.</w:t>
      </w:r>
    </w:p>
    <w:p w:rsidR="008A68BD" w:rsidRDefault="008A68BD" w:rsidP="00D14533">
      <w:pPr>
        <w:ind w:firstLine="708"/>
        <w:jc w:val="both"/>
        <w:rPr>
          <w:rFonts w:ascii="Franklin Gothic Medium" w:hAnsi="Franklin Gothic Medium"/>
          <w:sz w:val="24"/>
          <w:szCs w:val="24"/>
        </w:rPr>
      </w:pPr>
    </w:p>
    <w:p w:rsidR="00D14533" w:rsidRDefault="00B42D2B" w:rsidP="00D14533">
      <w:pPr>
        <w:ind w:firstLine="708"/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Quisimos que esta celebración sea</w:t>
      </w:r>
      <w:r w:rsidR="00D14533">
        <w:rPr>
          <w:rFonts w:ascii="Franklin Gothic Medium" w:hAnsi="Franklin Gothic Medium"/>
          <w:sz w:val="24"/>
          <w:szCs w:val="24"/>
        </w:rPr>
        <w:t xml:space="preserve"> en el marco de la identidad del Carisma de la Fundadora, es decir, en austeridad, sencillez y gratitud, con una</w:t>
      </w:r>
      <w:r>
        <w:rPr>
          <w:rFonts w:ascii="Franklin Gothic Medium" w:hAnsi="Franklin Gothic Medium"/>
          <w:sz w:val="24"/>
          <w:szCs w:val="24"/>
        </w:rPr>
        <w:t xml:space="preserve"> memoria agradecida</w:t>
      </w:r>
      <w:r w:rsidR="00F06824">
        <w:rPr>
          <w:rFonts w:ascii="Franklin Gothic Medium" w:hAnsi="Franklin Gothic Medium"/>
          <w:sz w:val="24"/>
          <w:szCs w:val="24"/>
        </w:rPr>
        <w:t xml:space="preserve"> hacia el pasado</w:t>
      </w:r>
      <w:r>
        <w:rPr>
          <w:rFonts w:ascii="Franklin Gothic Medium" w:hAnsi="Franklin Gothic Medium"/>
          <w:sz w:val="24"/>
          <w:szCs w:val="24"/>
        </w:rPr>
        <w:t xml:space="preserve"> y una mirada esperanzada hacia el futuro.</w:t>
      </w:r>
    </w:p>
    <w:p w:rsidR="00D14533" w:rsidRDefault="00B42D2B" w:rsidP="00D14533">
      <w:pPr>
        <w:ind w:firstLine="708"/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Desde Marzo nos estamos preparando espiritualmente con diferentes actividades:</w:t>
      </w:r>
      <w:r w:rsidR="008A68BD">
        <w:rPr>
          <w:rFonts w:ascii="Franklin Gothic Medium" w:hAnsi="Franklin Gothic Medium"/>
          <w:sz w:val="24"/>
          <w:szCs w:val="24"/>
        </w:rPr>
        <w:t xml:space="preserve"> </w:t>
      </w:r>
    </w:p>
    <w:p w:rsidR="00B42D2B" w:rsidRDefault="00B42D2B" w:rsidP="00B42D2B">
      <w:pPr>
        <w:pStyle w:val="Prrafodelista"/>
        <w:numPr>
          <w:ilvl w:val="0"/>
          <w:numId w:val="1"/>
        </w:numPr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Trabajamos</w:t>
      </w:r>
      <w:r w:rsidR="00F06824">
        <w:rPr>
          <w:rFonts w:ascii="Franklin Gothic Medium" w:hAnsi="Franklin Gothic Medium"/>
          <w:sz w:val="24"/>
          <w:szCs w:val="24"/>
        </w:rPr>
        <w:t xml:space="preserve"> con los chicos que hoy albergan en el Hogar;</w:t>
      </w:r>
      <w:r>
        <w:rPr>
          <w:rFonts w:ascii="Franklin Gothic Medium" w:hAnsi="Franklin Gothic Medium"/>
          <w:sz w:val="24"/>
          <w:szCs w:val="24"/>
        </w:rPr>
        <w:t xml:space="preserve"> el lema que nuestra Provincia Religiosa</w:t>
      </w:r>
      <w:r w:rsidR="00F06824">
        <w:rPr>
          <w:rFonts w:ascii="Franklin Gothic Medium" w:hAnsi="Franklin Gothic Medium"/>
          <w:sz w:val="24"/>
          <w:szCs w:val="24"/>
        </w:rPr>
        <w:t xml:space="preserve"> tiene este año para sus Obras E</w:t>
      </w:r>
      <w:r>
        <w:rPr>
          <w:rFonts w:ascii="Franklin Gothic Medium" w:hAnsi="Franklin Gothic Medium"/>
          <w:sz w:val="24"/>
          <w:szCs w:val="24"/>
        </w:rPr>
        <w:t xml:space="preserve">ducativas: </w:t>
      </w:r>
      <w:r w:rsidRPr="00F06824">
        <w:rPr>
          <w:rFonts w:ascii="Times New Roman" w:hAnsi="Times New Roman" w:cs="Times New Roman"/>
          <w:b/>
          <w:i/>
          <w:color w:val="00B050"/>
          <w:sz w:val="24"/>
          <w:szCs w:val="24"/>
        </w:rPr>
        <w:t>“Él te llama, ¿venís?... por su llamado, camino”,</w:t>
      </w:r>
      <w:r>
        <w:rPr>
          <w:rFonts w:ascii="Franklin Gothic Medium" w:hAnsi="Franklin Gothic Medium"/>
          <w:sz w:val="24"/>
          <w:szCs w:val="24"/>
        </w:rPr>
        <w:t xml:space="preserve"> inspirado en el texto evangélico del ciego </w:t>
      </w:r>
      <w:proofErr w:type="spellStart"/>
      <w:r>
        <w:rPr>
          <w:rFonts w:ascii="Franklin Gothic Medium" w:hAnsi="Franklin Gothic Medium"/>
          <w:sz w:val="24"/>
          <w:szCs w:val="24"/>
        </w:rPr>
        <w:t>Bartimeo</w:t>
      </w:r>
      <w:proofErr w:type="spellEnd"/>
      <w:r w:rsidR="00F06824">
        <w:rPr>
          <w:rFonts w:ascii="Franklin Gothic Medium" w:hAnsi="Franklin Gothic Medium"/>
          <w:sz w:val="24"/>
          <w:szCs w:val="24"/>
        </w:rPr>
        <w:t xml:space="preserve"> (Mc 10,46-52)</w:t>
      </w:r>
    </w:p>
    <w:p w:rsidR="00F06824" w:rsidRDefault="00F06824" w:rsidP="00B42D2B">
      <w:pPr>
        <w:pStyle w:val="Prrafodelista"/>
        <w:numPr>
          <w:ilvl w:val="0"/>
          <w:numId w:val="1"/>
        </w:numPr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Con los chicos y sus maestros, los fines de semana descubrimos que </w:t>
      </w:r>
      <w:r w:rsidRPr="00F06824">
        <w:rPr>
          <w:rFonts w:ascii="Times New Roman" w:hAnsi="Times New Roman" w:cs="Times New Roman"/>
          <w:b/>
          <w:i/>
          <w:color w:val="00B0F0"/>
          <w:sz w:val="24"/>
          <w:szCs w:val="24"/>
        </w:rPr>
        <w:t>Dios nos llama gratuitamente, a elegir y cuidar la vida</w:t>
      </w:r>
      <w:r>
        <w:rPr>
          <w:rFonts w:ascii="Franklin Gothic Medium" w:hAnsi="Franklin Gothic Medium"/>
          <w:sz w:val="24"/>
          <w:szCs w:val="24"/>
        </w:rPr>
        <w:t xml:space="preserve">. Y esto se transformó en el </w:t>
      </w:r>
      <w:proofErr w:type="spellStart"/>
      <w:r>
        <w:rPr>
          <w:rFonts w:ascii="Franklin Gothic Medium" w:hAnsi="Franklin Gothic Medium"/>
          <w:sz w:val="24"/>
          <w:szCs w:val="24"/>
        </w:rPr>
        <w:t>sublema</w:t>
      </w:r>
      <w:proofErr w:type="spellEnd"/>
      <w:r>
        <w:rPr>
          <w:rFonts w:ascii="Franklin Gothic Medium" w:hAnsi="Franklin Gothic Medium"/>
          <w:sz w:val="24"/>
          <w:szCs w:val="24"/>
        </w:rPr>
        <w:t xml:space="preserve"> para estos 25 años</w:t>
      </w:r>
      <w:r w:rsidR="0030203B">
        <w:rPr>
          <w:rFonts w:ascii="Franklin Gothic Medium" w:hAnsi="Franklin Gothic Medium"/>
          <w:sz w:val="24"/>
          <w:szCs w:val="24"/>
        </w:rPr>
        <w:t>. Todos momentos de catequesis y oración.</w:t>
      </w:r>
    </w:p>
    <w:p w:rsidR="00B42D2B" w:rsidRDefault="00B42D2B" w:rsidP="00B42D2B">
      <w:pPr>
        <w:pStyle w:val="Prrafodelista"/>
        <w:numPr>
          <w:ilvl w:val="0"/>
          <w:numId w:val="1"/>
        </w:numPr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Estamos realizando un ciclo de programas radiales, en </w:t>
      </w:r>
      <w:r w:rsidR="0030203B">
        <w:rPr>
          <w:rFonts w:ascii="Franklin Gothic Medium" w:hAnsi="Franklin Gothic Medium"/>
          <w:sz w:val="24"/>
          <w:szCs w:val="24"/>
        </w:rPr>
        <w:t>la radio comunitaria del pueblo: “FM 89.1 El Nevado”.</w:t>
      </w:r>
      <w:r>
        <w:rPr>
          <w:rFonts w:ascii="Franklin Gothic Medium" w:hAnsi="Franklin Gothic Medium"/>
          <w:sz w:val="24"/>
          <w:szCs w:val="24"/>
        </w:rPr>
        <w:t xml:space="preserve"> En estos programas hemos partido del texto bíblico iluminador anterior y hemos ido recordando, cómo el Señor, a lo largo de estos 25 años, nos ha ido “llamando”, y de diversas maneras nos ha ido mostrando el camino para seguirlo</w:t>
      </w:r>
      <w:r w:rsidR="0030203B">
        <w:rPr>
          <w:rFonts w:ascii="Franklin Gothic Medium" w:hAnsi="Franklin Gothic Medium"/>
          <w:sz w:val="24"/>
          <w:szCs w:val="24"/>
        </w:rPr>
        <w:t>. Hemos realizado entrevistas radiales con la gente que inicialmente colaboró o trabajó en la Obra. Anécdotas, recuerdos y experiencias muy sentidas y emotivas.</w:t>
      </w:r>
    </w:p>
    <w:p w:rsidR="0030203B" w:rsidRDefault="0030203B" w:rsidP="00B42D2B">
      <w:pPr>
        <w:pStyle w:val="Prrafodelista"/>
        <w:numPr>
          <w:ilvl w:val="0"/>
          <w:numId w:val="1"/>
        </w:numPr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Las niñas han confeccionado los denarios que se entregaran como </w:t>
      </w:r>
      <w:proofErr w:type="spellStart"/>
      <w:r>
        <w:rPr>
          <w:rFonts w:ascii="Franklin Gothic Medium" w:hAnsi="Franklin Gothic Medium"/>
          <w:sz w:val="24"/>
          <w:szCs w:val="24"/>
        </w:rPr>
        <w:t>souvenir</w:t>
      </w:r>
      <w:proofErr w:type="spellEnd"/>
      <w:r>
        <w:rPr>
          <w:rFonts w:ascii="Franklin Gothic Medium" w:hAnsi="Franklin Gothic Medium"/>
          <w:sz w:val="24"/>
          <w:szCs w:val="24"/>
        </w:rPr>
        <w:t xml:space="preserve"> el día de la Celebración. Lo han hecho con entusiasmo y alegría.</w:t>
      </w:r>
    </w:p>
    <w:p w:rsidR="0030203B" w:rsidRDefault="0030203B" w:rsidP="00B42D2B">
      <w:pPr>
        <w:pStyle w:val="Prrafodelista"/>
        <w:numPr>
          <w:ilvl w:val="0"/>
          <w:numId w:val="1"/>
        </w:numPr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Con los chicos, estamos preparando la ornamentación del lugar, con sus dibujos y diversas manualidades. </w:t>
      </w:r>
    </w:p>
    <w:p w:rsidR="0030203B" w:rsidRDefault="0030203B" w:rsidP="00B42D2B">
      <w:pPr>
        <w:pStyle w:val="Prrafodelista"/>
        <w:numPr>
          <w:ilvl w:val="0"/>
          <w:numId w:val="1"/>
        </w:numPr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Con los ex estudiantes, con los padres de los chicos, con los empleados </w:t>
      </w:r>
      <w:r w:rsidR="00BB6017">
        <w:rPr>
          <w:rFonts w:ascii="Franklin Gothic Medium" w:hAnsi="Franklin Gothic Medium"/>
          <w:sz w:val="24"/>
          <w:szCs w:val="24"/>
        </w:rPr>
        <w:t xml:space="preserve">del Hogar </w:t>
      </w:r>
      <w:r>
        <w:rPr>
          <w:rFonts w:ascii="Franklin Gothic Medium" w:hAnsi="Franklin Gothic Medium"/>
          <w:sz w:val="24"/>
          <w:szCs w:val="24"/>
        </w:rPr>
        <w:t xml:space="preserve">y con la comunidad </w:t>
      </w:r>
      <w:r w:rsidR="00BB6017">
        <w:rPr>
          <w:rFonts w:ascii="Franklin Gothic Medium" w:hAnsi="Franklin Gothic Medium"/>
          <w:sz w:val="24"/>
          <w:szCs w:val="24"/>
        </w:rPr>
        <w:t>d</w:t>
      </w:r>
      <w:r>
        <w:rPr>
          <w:rFonts w:ascii="Franklin Gothic Medium" w:hAnsi="Franklin Gothic Medium"/>
          <w:sz w:val="24"/>
          <w:szCs w:val="24"/>
        </w:rPr>
        <w:t xml:space="preserve">el pueblo en general, estamos armando las </w:t>
      </w:r>
      <w:r w:rsidRPr="00921C4D">
        <w:rPr>
          <w:rFonts w:ascii="Times New Roman" w:hAnsi="Times New Roman" w:cs="Times New Roman"/>
          <w:b/>
          <w:i/>
          <w:color w:val="6600FF"/>
          <w:sz w:val="24"/>
          <w:szCs w:val="24"/>
        </w:rPr>
        <w:t xml:space="preserve">“páginas del Libro con Historia”. </w:t>
      </w:r>
      <w:r>
        <w:rPr>
          <w:rFonts w:ascii="Franklin Gothic Medium" w:hAnsi="Franklin Gothic Medium"/>
          <w:sz w:val="24"/>
          <w:szCs w:val="24"/>
        </w:rPr>
        <w:t>Cada persona que desea, retira una hojita y escribe en ella sus recuerdos, agradecimientos, anécdotas, que luego formarán parte del único libro que armaremos en ocasión de este aniversario.</w:t>
      </w:r>
    </w:p>
    <w:p w:rsidR="0030203B" w:rsidRDefault="0030203B" w:rsidP="00B42D2B">
      <w:pPr>
        <w:pStyle w:val="Prrafodelista"/>
        <w:numPr>
          <w:ilvl w:val="0"/>
          <w:numId w:val="1"/>
        </w:numPr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También estamos armando </w:t>
      </w:r>
      <w:r w:rsidRPr="00BB6017">
        <w:rPr>
          <w:rFonts w:ascii="Times New Roman" w:hAnsi="Times New Roman" w:cs="Times New Roman"/>
          <w:b/>
          <w:i/>
          <w:color w:val="FF3300"/>
          <w:sz w:val="24"/>
          <w:szCs w:val="24"/>
        </w:rPr>
        <w:t>“la cápsula del tiempo”,</w:t>
      </w:r>
      <w:r>
        <w:rPr>
          <w:rFonts w:ascii="Franklin Gothic Medium" w:hAnsi="Franklin Gothic Medium"/>
          <w:sz w:val="24"/>
          <w:szCs w:val="24"/>
        </w:rPr>
        <w:t xml:space="preserve"> en ella guardamos cosas de ayer y de hoy; que será cerrada el día de la fiestas, y sellada; para ser abierta en el 50°aniversario del Hogar</w:t>
      </w:r>
    </w:p>
    <w:p w:rsidR="0030203B" w:rsidRDefault="00BB6017" w:rsidP="00B42D2B">
      <w:pPr>
        <w:pStyle w:val="Prrafodelista"/>
        <w:numPr>
          <w:ilvl w:val="0"/>
          <w:numId w:val="1"/>
        </w:numPr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Para Junio, en donde comenzaremos el Mes de Madre Antonia, </w:t>
      </w:r>
      <w:r w:rsidRPr="00921C4D">
        <w:rPr>
          <w:rFonts w:ascii="Times New Roman" w:hAnsi="Times New Roman" w:cs="Times New Roman"/>
          <w:b/>
          <w:i/>
          <w:color w:val="FF33CC"/>
          <w:sz w:val="24"/>
          <w:szCs w:val="24"/>
        </w:rPr>
        <w:t>saldremos a misionar</w:t>
      </w:r>
      <w:r>
        <w:rPr>
          <w:rFonts w:ascii="Franklin Gothic Medium" w:hAnsi="Franklin Gothic Medium"/>
          <w:sz w:val="24"/>
          <w:szCs w:val="24"/>
        </w:rPr>
        <w:t xml:space="preserve"> por el pueblo con los chicos, invitando a rezar el Triduo que haremos en su honor el 11, 12 y 13 de Junio</w:t>
      </w:r>
    </w:p>
    <w:p w:rsidR="00BB6017" w:rsidRPr="00B42D2B" w:rsidRDefault="00BB6017" w:rsidP="00B42D2B">
      <w:pPr>
        <w:pStyle w:val="Prrafodelista"/>
        <w:numPr>
          <w:ilvl w:val="0"/>
          <w:numId w:val="1"/>
        </w:numPr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Además, con mucho entusiasmo y energía, con los chicos estamos preparando el número artístico y las danzas folclóricas para el día 14. Día en el que Obispo de San Rafael, presidirá la Eucaristía en el Hogar; para concluir con un sencillo ágape y un fuerte “feliz cumpleaños”</w:t>
      </w:r>
    </w:p>
    <w:p w:rsidR="007653F8" w:rsidRPr="007653F8" w:rsidRDefault="007653F8" w:rsidP="007653F8">
      <w:pPr>
        <w:jc w:val="center"/>
        <w:rPr>
          <w:rFonts w:ascii="Berlin Sans FB Demi" w:hAnsi="Berlin Sans FB Demi"/>
          <w:sz w:val="24"/>
          <w:szCs w:val="24"/>
        </w:rPr>
      </w:pPr>
      <w:r>
        <w:rPr>
          <w:rFonts w:ascii="Berlin Sans FB Demi" w:hAnsi="Berlin Sans FB Demi"/>
          <w:sz w:val="24"/>
          <w:szCs w:val="24"/>
        </w:rPr>
        <w:lastRenderedPageBreak/>
        <w:t xml:space="preserve">LAS NIÑAS, </w:t>
      </w:r>
      <w:r w:rsidR="0089606C" w:rsidRPr="0089606C">
        <w:rPr>
          <w:rFonts w:ascii="Arial Narrow" w:hAnsi="Arial Narrow" w:cs="Arial"/>
          <w:i/>
          <w:sz w:val="24"/>
          <w:szCs w:val="24"/>
        </w:rPr>
        <w:t>(de izquierda a derecha</w:t>
      </w:r>
      <w:r w:rsidR="0089606C" w:rsidRPr="0089606C">
        <w:rPr>
          <w:rFonts w:ascii="Arial Narrow" w:hAnsi="Arial Narrow"/>
          <w:sz w:val="24"/>
          <w:szCs w:val="24"/>
        </w:rPr>
        <w:t>)</w:t>
      </w:r>
      <w:r w:rsidR="0089606C">
        <w:rPr>
          <w:rFonts w:ascii="Berlin Sans FB Demi" w:hAnsi="Berlin Sans FB Demi"/>
          <w:sz w:val="24"/>
          <w:szCs w:val="24"/>
        </w:rPr>
        <w:t xml:space="preserve"> GABRIELA, ABRIL, CARONINA, LUDMILA Y ROCÍO </w:t>
      </w:r>
      <w:r w:rsidR="0089606C" w:rsidRPr="0089606C">
        <w:rPr>
          <w:rFonts w:ascii="Arial Narrow" w:hAnsi="Arial Narrow"/>
          <w:i/>
          <w:sz w:val="24"/>
          <w:szCs w:val="24"/>
        </w:rPr>
        <w:t>(estudiantes quinto, sexto y sétimo grado)</w:t>
      </w:r>
      <w:r w:rsidR="0089606C">
        <w:rPr>
          <w:rFonts w:ascii="Berlin Sans FB Demi" w:hAnsi="Berlin Sans FB Demi"/>
          <w:sz w:val="24"/>
          <w:szCs w:val="24"/>
        </w:rPr>
        <w:t xml:space="preserve"> </w:t>
      </w:r>
      <w:r>
        <w:rPr>
          <w:rFonts w:ascii="Berlin Sans FB Demi" w:hAnsi="Berlin Sans FB Demi"/>
          <w:sz w:val="24"/>
          <w:szCs w:val="24"/>
        </w:rPr>
        <w:t>CONFECCIONAN LOS DENARIOS QUE SE ENTREGARAN COMO SOUVENIR</w:t>
      </w:r>
      <w:r w:rsidR="0089606C">
        <w:rPr>
          <w:rFonts w:ascii="Berlin Sans FB Demi" w:hAnsi="Berlin Sans FB Demi"/>
          <w:sz w:val="24"/>
          <w:szCs w:val="24"/>
        </w:rPr>
        <w:t xml:space="preserve"> EL DÍA DE LA FIESTA</w:t>
      </w:r>
    </w:p>
    <w:p w:rsidR="00510DE8" w:rsidRDefault="007653F8"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-117298</wp:posOffset>
            </wp:positionH>
            <wp:positionV relativeFrom="paragraph">
              <wp:posOffset>97568</wp:posOffset>
            </wp:positionV>
            <wp:extent cx="6477443" cy="3381154"/>
            <wp:effectExtent l="19050" t="0" r="0" b="0"/>
            <wp:wrapNone/>
            <wp:docPr id="1" name="Imagen 1" descr="D:\Usuario\Desktop\FOTOS 2018\WP_20180519_15_47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\Desktop\FOTOS 2018\WP_20180519_15_47_59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43" cy="338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>
      <w:r>
        <w:rPr>
          <w:noProof/>
          <w:lang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144780</wp:posOffset>
            </wp:positionV>
            <wp:extent cx="6477000" cy="3646805"/>
            <wp:effectExtent l="19050" t="0" r="0" b="0"/>
            <wp:wrapNone/>
            <wp:docPr id="2" name="Imagen 2" descr="D:\Usuario\Desktop\FOTOS 2018\WP_20180519_15_47_3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esktop\FOTOS 2018\WP_20180519_15_47_37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/>
    <w:p w:rsidR="007653F8" w:rsidRDefault="007653F8"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-381000</wp:posOffset>
            </wp:positionV>
            <wp:extent cx="4074160" cy="3785870"/>
            <wp:effectExtent l="19050" t="0" r="2540" b="0"/>
            <wp:wrapTight wrapText="bothSides">
              <wp:wrapPolygon edited="0">
                <wp:start x="-101" y="0"/>
                <wp:lineTo x="-101" y="21520"/>
                <wp:lineTo x="21613" y="21520"/>
                <wp:lineTo x="21613" y="0"/>
                <wp:lineTo x="-101" y="0"/>
              </wp:wrapPolygon>
            </wp:wrapTight>
            <wp:docPr id="3" name="Imagen 3" descr="D:\Usuario\Desktop\FOTOS 2018\WP_20180518_18_10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\Desktop\FOTOS 2018\WP_20180518_18_10_29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901" b="7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378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3F8" w:rsidRPr="007653F8" w:rsidRDefault="007653F8">
      <w:pPr>
        <w:rPr>
          <w:rFonts w:ascii="Berlin Sans FB Demi" w:hAnsi="Berlin Sans FB Demi"/>
          <w:sz w:val="24"/>
          <w:szCs w:val="24"/>
        </w:rPr>
      </w:pPr>
      <w:r>
        <w:rPr>
          <w:rFonts w:ascii="Berlin Sans FB Demi" w:hAnsi="Berlin Sans FB Demi"/>
          <w:sz w:val="24"/>
          <w:szCs w:val="24"/>
        </w:rPr>
        <w:t>GABRIELA Y ARIEL, ESTUDIANTES DE SEXTO GRADO, EN LA RADIO DEL PUEBLO. PARTICIPANDO DEL PROGRAMA “HACIENDO MEMORIA” CON UNA SENCILLA CATEQUESIS SOBRE EL TEXTO DEL CIEGO BARTIMEO.</w:t>
      </w:r>
    </w:p>
    <w:p w:rsidR="007653F8" w:rsidRDefault="007653F8"/>
    <w:p w:rsidR="007653F8" w:rsidRDefault="007653F8"/>
    <w:p w:rsidR="007653F8" w:rsidRDefault="007653F8"/>
    <w:p w:rsidR="007653F8" w:rsidRDefault="007653F8"/>
    <w:p w:rsidR="007653F8" w:rsidRDefault="007653F8" w:rsidP="007653F8">
      <w:pPr>
        <w:jc w:val="right"/>
      </w:pPr>
    </w:p>
    <w:p w:rsidR="007653F8" w:rsidRDefault="007653F8"/>
    <w:p w:rsidR="007653F8" w:rsidRDefault="007653F8"/>
    <w:sectPr w:rsidR="007653F8" w:rsidSect="00921C4D">
      <w:pgSz w:w="11907" w:h="16840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A5801"/>
    <w:multiLevelType w:val="hybridMultilevel"/>
    <w:tmpl w:val="F12A7BB4"/>
    <w:lvl w:ilvl="0" w:tplc="2C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D14533"/>
    <w:rsid w:val="0000465A"/>
    <w:rsid w:val="00184587"/>
    <w:rsid w:val="001D0E46"/>
    <w:rsid w:val="001E6266"/>
    <w:rsid w:val="0030203B"/>
    <w:rsid w:val="00510DE8"/>
    <w:rsid w:val="00570542"/>
    <w:rsid w:val="005F3EF9"/>
    <w:rsid w:val="007653F8"/>
    <w:rsid w:val="007D74D3"/>
    <w:rsid w:val="007F3801"/>
    <w:rsid w:val="008004AA"/>
    <w:rsid w:val="0089606C"/>
    <w:rsid w:val="008A68BD"/>
    <w:rsid w:val="00921C4D"/>
    <w:rsid w:val="009B3C10"/>
    <w:rsid w:val="00A51490"/>
    <w:rsid w:val="00A713C8"/>
    <w:rsid w:val="00B42D2B"/>
    <w:rsid w:val="00BB6017"/>
    <w:rsid w:val="00C1198B"/>
    <w:rsid w:val="00CC50E6"/>
    <w:rsid w:val="00D14533"/>
    <w:rsid w:val="00F06824"/>
    <w:rsid w:val="00F61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53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42D2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653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5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581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17</cp:revision>
  <dcterms:created xsi:type="dcterms:W3CDTF">2018-05-26T12:36:00Z</dcterms:created>
  <dcterms:modified xsi:type="dcterms:W3CDTF">2018-05-26T14:13:00Z</dcterms:modified>
</cp:coreProperties>
</file>